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43" w:rsidRDefault="007B02B7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Сценарий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упражнения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«Дискуссия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Джеффа»</w:t>
      </w:r>
    </w:p>
    <w:p w:rsidR="00062A43" w:rsidRDefault="00062A43">
      <w:pPr>
        <w:rPr>
          <w:rFonts w:hAnsi="Times New Roman" w:cs="Times New Roman"/>
          <w:color w:val="000000"/>
          <w:sz w:val="24"/>
          <w:szCs w:val="24"/>
        </w:rPr>
      </w:pP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 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детей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неограниченно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узнать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конкретной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62A43" w:rsidRDefault="007B02B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бесконфликтного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62A43" w:rsidRDefault="007B02B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Ресурсы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мяч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Примерное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время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</w:rPr>
        <w:t>ч </w:t>
      </w:r>
      <w:r>
        <w:rPr>
          <w:rFonts w:hAnsi="Times New Roman" w:cs="Times New Roman"/>
          <w:color w:val="000000"/>
          <w:sz w:val="24"/>
          <w:szCs w:val="24"/>
        </w:rPr>
        <w:t xml:space="preserve">15 </w:t>
      </w:r>
      <w:r>
        <w:rPr>
          <w:rFonts w:hAnsi="Times New Roman" w:cs="Times New Roman"/>
          <w:color w:val="000000"/>
          <w:sz w:val="24"/>
          <w:szCs w:val="24"/>
        </w:rPr>
        <w:t>мин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2A43" w:rsidRDefault="007B02B7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Вступление (10 минут)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«Добрый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друзья</w:t>
      </w:r>
      <w:r>
        <w:rPr>
          <w:rFonts w:hAnsi="Times New Roman" w:cs="Times New Roman"/>
          <w:color w:val="000000"/>
          <w:sz w:val="24"/>
          <w:szCs w:val="24"/>
        </w:rPr>
        <w:t xml:space="preserve">! </w:t>
      </w:r>
      <w:r>
        <w:rPr>
          <w:rFonts w:hAnsi="Times New Roman" w:cs="Times New Roman"/>
          <w:color w:val="000000"/>
          <w:sz w:val="24"/>
          <w:szCs w:val="24"/>
        </w:rPr>
        <w:t>Приветствуем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Упражнение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Джеффа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дискуссионное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упражнение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</w:t>
      </w:r>
      <w:r>
        <w:rPr>
          <w:rFonts w:hAnsi="Times New Roman" w:cs="Times New Roman"/>
          <w:color w:val="000000"/>
          <w:sz w:val="24"/>
          <w:szCs w:val="24"/>
        </w:rPr>
        <w:t>зать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Главным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упражнения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безоценочное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чужой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несогласным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разному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упражнения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упражнение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предлагаю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«свободного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микрофона»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говорит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микрофона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сегодня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мяч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упражнения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высказывание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существование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критикуем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обсуждаем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высказываем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</w:t>
      </w:r>
      <w:r>
        <w:rPr>
          <w:rFonts w:hAnsi="Times New Roman" w:cs="Times New Roman"/>
          <w:color w:val="000000"/>
          <w:sz w:val="24"/>
          <w:szCs w:val="24"/>
        </w:rPr>
        <w:t>зуем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«я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высказывания»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говорим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мыслях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слышим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упражнения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запрещается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критиковать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2A43" w:rsidRDefault="007B02B7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Основная часть (1 час)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«Прис</w:t>
      </w:r>
      <w:r>
        <w:rPr>
          <w:rFonts w:hAnsi="Times New Roman" w:cs="Times New Roman"/>
          <w:color w:val="000000"/>
          <w:sz w:val="24"/>
          <w:szCs w:val="24"/>
        </w:rPr>
        <w:t>тупаем</w:t>
      </w:r>
      <w:r>
        <w:rPr>
          <w:rFonts w:hAnsi="Times New Roman" w:cs="Times New Roman"/>
          <w:color w:val="000000"/>
          <w:sz w:val="24"/>
          <w:szCs w:val="24"/>
        </w:rPr>
        <w:t>!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Упражнение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Ключевая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позиция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Считаю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лучше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богатым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хотел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считаю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решающую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считаю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заботится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подрастающем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поколении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Отечеству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Каждый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Считаю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смертная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казнь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допустима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считаю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миграционная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жестче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помочь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ущерб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10.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горжусь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2A43" w:rsidRDefault="00062A43">
      <w:pPr>
        <w:rPr>
          <w:rFonts w:hAnsi="Times New Roman" w:cs="Times New Roman"/>
          <w:color w:val="000000"/>
          <w:sz w:val="24"/>
          <w:szCs w:val="24"/>
        </w:rPr>
      </w:pP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Упражнение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Ключевая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духовно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нравственные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ценности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хотел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Высокая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зарплата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Считаю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мужчина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женщина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свободно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какому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Считаю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заботится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подрастающем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поколении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Семья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Считаю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стои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color w:val="000000"/>
          <w:sz w:val="24"/>
          <w:szCs w:val="24"/>
        </w:rPr>
        <w:t>Всегда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религия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10. </w:t>
      </w:r>
      <w:r>
        <w:rPr>
          <w:rFonts w:hAnsi="Times New Roman" w:cs="Times New Roman"/>
          <w:color w:val="000000"/>
          <w:sz w:val="24"/>
          <w:szCs w:val="24"/>
        </w:rPr>
        <w:t>Каждый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2A43" w:rsidRDefault="00062A43">
      <w:pPr>
        <w:rPr>
          <w:rFonts w:hAnsi="Times New Roman" w:cs="Times New Roman"/>
          <w:color w:val="000000"/>
          <w:sz w:val="24"/>
          <w:szCs w:val="24"/>
        </w:rPr>
      </w:pP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Блиц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опрос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мероприятию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интересно</w:t>
      </w:r>
      <w:r>
        <w:rPr>
          <w:rFonts w:hAnsi="Times New Roman" w:cs="Times New Roman"/>
          <w:color w:val="000000"/>
          <w:sz w:val="24"/>
          <w:szCs w:val="24"/>
        </w:rPr>
        <w:t xml:space="preserve">?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почему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думаете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</w:t>
      </w:r>
      <w:r>
        <w:rPr>
          <w:rFonts w:hAnsi="Times New Roman" w:cs="Times New Roman"/>
          <w:color w:val="000000"/>
          <w:sz w:val="24"/>
          <w:szCs w:val="24"/>
        </w:rPr>
        <w:t>следовали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раньше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задумывались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хотелось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подумать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поговорить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подольше</w:t>
      </w:r>
      <w:r>
        <w:rPr>
          <w:rFonts w:hAnsi="Times New Roman" w:cs="Times New Roman"/>
          <w:color w:val="000000"/>
          <w:sz w:val="24"/>
          <w:szCs w:val="24"/>
        </w:rPr>
        <w:t xml:space="preserve">?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какие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давал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противоположный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вашему</w:t>
      </w:r>
      <w:r>
        <w:rPr>
          <w:rFonts w:hAnsi="Times New Roman" w:cs="Times New Roman"/>
          <w:color w:val="000000"/>
          <w:sz w:val="24"/>
          <w:szCs w:val="24"/>
        </w:rPr>
        <w:t xml:space="preserve">? </w:t>
      </w:r>
      <w:r>
        <w:rPr>
          <w:rFonts w:hAnsi="Times New Roman" w:cs="Times New Roman"/>
          <w:color w:val="000000"/>
          <w:sz w:val="24"/>
          <w:szCs w:val="24"/>
        </w:rPr>
        <w:t>Мен</w:t>
      </w:r>
      <w:r>
        <w:rPr>
          <w:rFonts w:hAnsi="Times New Roman" w:cs="Times New Roman"/>
          <w:color w:val="000000"/>
          <w:sz w:val="24"/>
          <w:szCs w:val="24"/>
        </w:rPr>
        <w:t>ялось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Помогли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лучше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узнать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друга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нибудь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вступать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062A43" w:rsidRDefault="00062A43">
      <w:pPr>
        <w:rPr>
          <w:rFonts w:hAnsi="Times New Roman" w:cs="Times New Roman"/>
          <w:color w:val="000000"/>
          <w:sz w:val="24"/>
          <w:szCs w:val="24"/>
        </w:rPr>
      </w:pPr>
    </w:p>
    <w:p w:rsidR="00062A43" w:rsidRDefault="007B02B7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Заключение (5 минут)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завершает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62A43" w:rsidRDefault="007B0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подошло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Предлагаю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впечатление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обсуждения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минуты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062A4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6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2A43"/>
    <w:rsid w:val="002D33B1"/>
    <w:rsid w:val="002D3591"/>
    <w:rsid w:val="003514A0"/>
    <w:rsid w:val="004F7E17"/>
    <w:rsid w:val="005A05CE"/>
    <w:rsid w:val="00653AF6"/>
    <w:rsid w:val="007B02B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Омаровна Дзагурова</dc:creator>
  <dc:description>Подготовлено экспертами Актион-МЦФЭР</dc:description>
  <cp:lastModifiedBy>Фатима Омаровна Дзагурова</cp:lastModifiedBy>
  <cp:revision>2</cp:revision>
  <dcterms:created xsi:type="dcterms:W3CDTF">2025-05-26T12:09:00Z</dcterms:created>
  <dcterms:modified xsi:type="dcterms:W3CDTF">2025-05-26T12:09:00Z</dcterms:modified>
</cp:coreProperties>
</file>